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E3" w:rsidRDefault="009474E3" w:rsidP="005A0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0B59" w:rsidRDefault="00EF0B15" w:rsidP="005A0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Załącznik Nr</w:t>
      </w:r>
      <w:r w:rsidR="00D207DF">
        <w:rPr>
          <w:rFonts w:ascii="Arial" w:hAnsi="Arial" w:cs="Arial"/>
          <w:color w:val="000000"/>
        </w:rPr>
        <w:t xml:space="preserve"> 5</w:t>
      </w:r>
    </w:p>
    <w:p w:rsidR="005A0B59" w:rsidRDefault="005A0B59" w:rsidP="00224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4E3" w:rsidRDefault="009474E3" w:rsidP="00224E42">
      <w:pPr>
        <w:jc w:val="center"/>
        <w:rPr>
          <w:rFonts w:ascii="Arial" w:hAnsi="Arial" w:cs="Arial"/>
          <w:b/>
        </w:rPr>
      </w:pPr>
    </w:p>
    <w:p w:rsidR="0029081E" w:rsidRPr="005A0B59" w:rsidRDefault="003401EF" w:rsidP="00224E42">
      <w:pPr>
        <w:jc w:val="center"/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t>Szczegó</w:t>
      </w:r>
      <w:r w:rsidR="00224E42" w:rsidRPr="005A0B59">
        <w:rPr>
          <w:rFonts w:ascii="Arial" w:hAnsi="Arial" w:cs="Arial"/>
          <w:b/>
        </w:rPr>
        <w:t>łowy opis przedmiotu zamówienia</w:t>
      </w:r>
    </w:p>
    <w:p w:rsidR="00EF0B15" w:rsidRDefault="00483B33">
      <w:pPr>
        <w:rPr>
          <w:rFonts w:ascii="Arial" w:hAnsi="Arial" w:cs="Arial"/>
          <w:b/>
        </w:rPr>
      </w:pPr>
      <w:r w:rsidRPr="005A0B59">
        <w:rPr>
          <w:rFonts w:ascii="Arial" w:hAnsi="Arial" w:cs="Arial"/>
          <w:b/>
        </w:rPr>
        <w:t>Przedmiotem zamówienia jest</w:t>
      </w:r>
      <w:r w:rsidR="002D752A">
        <w:rPr>
          <w:rFonts w:ascii="Arial" w:hAnsi="Arial" w:cs="Arial"/>
          <w:b/>
        </w:rPr>
        <w:t xml:space="preserve"> zakup i </w:t>
      </w:r>
      <w:r w:rsidRPr="005A0B59">
        <w:rPr>
          <w:rFonts w:ascii="Arial" w:hAnsi="Arial" w:cs="Arial"/>
          <w:b/>
        </w:rPr>
        <w:t xml:space="preserve"> dostawa</w:t>
      </w:r>
      <w:r w:rsidR="002D752A">
        <w:rPr>
          <w:rFonts w:ascii="Arial" w:hAnsi="Arial" w:cs="Arial"/>
          <w:b/>
        </w:rPr>
        <w:t xml:space="preserve"> nowej </w:t>
      </w:r>
      <w:bookmarkStart w:id="0" w:name="_GoBack"/>
      <w:bookmarkEnd w:id="0"/>
      <w:r w:rsidRPr="005A0B59">
        <w:rPr>
          <w:rFonts w:ascii="Arial" w:hAnsi="Arial" w:cs="Arial"/>
          <w:b/>
        </w:rPr>
        <w:t xml:space="preserve"> </w:t>
      </w:r>
      <w:r w:rsidR="00881DFC">
        <w:rPr>
          <w:rFonts w:ascii="Arial" w:hAnsi="Arial" w:cs="Arial"/>
          <w:b/>
        </w:rPr>
        <w:t xml:space="preserve">koparko – ładowarki </w:t>
      </w:r>
      <w:r w:rsidR="008B39CB">
        <w:rPr>
          <w:rFonts w:ascii="Arial" w:hAnsi="Arial" w:cs="Arial"/>
          <w:b/>
        </w:rPr>
        <w:t>70- 80 kW</w:t>
      </w:r>
    </w:p>
    <w:p w:rsidR="00EF0B15" w:rsidRDefault="00EF0B15" w:rsidP="00EF0B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B15">
        <w:rPr>
          <w:rFonts w:ascii="Times New Roman" w:hAnsi="Times New Roman" w:cs="Times New Roman"/>
          <w:b/>
          <w:i/>
          <w:sz w:val="24"/>
          <w:szCs w:val="24"/>
        </w:rPr>
        <w:t>Charakterystyka techniczna:</w:t>
      </w:r>
    </w:p>
    <w:p w:rsidR="00CD072B" w:rsidRPr="008B39CB" w:rsidRDefault="008B39CB" w:rsidP="00EF0B1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Układ napędowy:</w:t>
      </w:r>
    </w:p>
    <w:p w:rsidR="00CD072B" w:rsidRDefault="008B39C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Koparko – ładowarka o mocy  silnika  70-80 kW</w:t>
      </w:r>
    </w:p>
    <w:p w:rsidR="008B39CB" w:rsidRDefault="008B39C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Silnik wysokoprężny o poj. 4-4,5 litra spełniający normy EU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IV</w:t>
      </w:r>
    </w:p>
    <w:p w:rsidR="008B39CB" w:rsidRDefault="008B39C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Tryb zarządzania mocą ECO</w:t>
      </w:r>
    </w:p>
    <w:p w:rsidR="008B39CB" w:rsidRDefault="008B39C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Skrzynia biegów w pełni automatyczna z możliwością manualnej zmiany przełożenia, minimum 6 biegów do przodu i 3 do tyłu</w:t>
      </w:r>
    </w:p>
    <w:p w:rsidR="008B39CB" w:rsidRDefault="008B39C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Pełna blokada tylnego mostu </w:t>
      </w:r>
      <w:r w:rsidR="0020726B">
        <w:rPr>
          <w:rFonts w:ascii="Times New Roman" w:hAnsi="Times New Roman" w:cs="Times New Roman"/>
          <w:bCs/>
          <w:iCs/>
          <w:sz w:val="24"/>
          <w:szCs w:val="24"/>
        </w:rPr>
        <w:t>aktywowana w dżojstiku ładowarki</w:t>
      </w:r>
    </w:p>
    <w:p w:rsidR="0020726B" w:rsidRDefault="0020726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Napęd na 4 koła z możliwością odłączenia napędu na przednią oś z kabiny operatora</w:t>
      </w:r>
    </w:p>
    <w:p w:rsidR="0020726B" w:rsidRDefault="0020726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Gniazdo awaryjnego rozruchu 12V wyprowadzone na zewnątrz maszyny</w:t>
      </w:r>
    </w:p>
    <w:p w:rsidR="0020726B" w:rsidRDefault="0020726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Opony w rozmiarach min.  </w:t>
      </w:r>
      <w:r w:rsidR="00000462">
        <w:rPr>
          <w:rFonts w:ascii="Times New Roman" w:hAnsi="Times New Roman" w:cs="Times New Roman"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Cs/>
          <w:sz w:val="24"/>
          <w:szCs w:val="24"/>
        </w:rPr>
        <w:t>rzód 20</w:t>
      </w:r>
      <w:r w:rsidR="00000462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>x340”  , tył 26</w:t>
      </w:r>
      <w:r w:rsidR="00000462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>x480”</w:t>
      </w:r>
    </w:p>
    <w:p w:rsidR="0020726B" w:rsidRDefault="0020726B" w:rsidP="008B39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Metalowa osłona wału napędowego</w:t>
      </w:r>
    </w:p>
    <w:p w:rsidR="0020726B" w:rsidRDefault="0020726B" w:rsidP="0020726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26B" w:rsidRDefault="0020726B" w:rsidP="0020726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Układ hydrauliczny</w:t>
      </w:r>
    </w:p>
    <w:p w:rsidR="0020726B" w:rsidRDefault="0020726B" w:rsidP="002072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Pompa wielotłoczkowa o zmiennej wydajności</w:t>
      </w:r>
    </w:p>
    <w:p w:rsidR="0020726B" w:rsidRDefault="0020726B" w:rsidP="002072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Przepływ minimum 160 l/min</w:t>
      </w:r>
    </w:p>
    <w:p w:rsidR="0020726B" w:rsidRDefault="0020726B" w:rsidP="002072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Ciśnienie minimalne 250 bar</w:t>
      </w:r>
    </w:p>
    <w:p w:rsidR="0020726B" w:rsidRDefault="0020726B" w:rsidP="0020726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726B" w:rsidRDefault="0020726B" w:rsidP="0020726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Ramię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koparkowe</w:t>
      </w:r>
      <w:proofErr w:type="spellEnd"/>
    </w:p>
    <w:p w:rsidR="0020726B" w:rsidRDefault="0020726B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Rozsuwane teleskopowo hydraulicznie</w:t>
      </w:r>
    </w:p>
    <w:p w:rsidR="0020726B" w:rsidRDefault="0020726B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Sterowanie za pomocą joys</w:t>
      </w:r>
      <w:r w:rsidR="0078559A">
        <w:rPr>
          <w:rFonts w:ascii="Times New Roman" w:hAnsi="Times New Roman" w:cs="Times New Roman"/>
          <w:bCs/>
          <w:iCs/>
          <w:sz w:val="24"/>
          <w:szCs w:val="24"/>
        </w:rPr>
        <w:t>ticków o regulowanej</w:t>
      </w:r>
      <w:r w:rsidR="007855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8559A" w:rsidRPr="0078559A">
        <w:rPr>
          <w:rFonts w:ascii="Times New Roman" w:hAnsi="Times New Roman" w:cs="Times New Roman"/>
          <w:bCs/>
          <w:iCs/>
          <w:sz w:val="24"/>
          <w:szCs w:val="24"/>
        </w:rPr>
        <w:t>pozycji</w:t>
      </w:r>
    </w:p>
    <w:p w:rsidR="0078559A" w:rsidRDefault="0078559A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Przycisk do zmian sterowania układu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koparkowego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8559A" w:rsidRDefault="0078559A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Zasięg na poziomie gruntu minimum 7000mm</w:t>
      </w:r>
    </w:p>
    <w:p w:rsidR="0078559A" w:rsidRDefault="0078559A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Minimalna  głębokość kopania </w:t>
      </w:r>
      <w:r w:rsidR="0051256C">
        <w:rPr>
          <w:rFonts w:ascii="Times New Roman" w:hAnsi="Times New Roman" w:cs="Times New Roman"/>
          <w:bCs/>
          <w:iCs/>
          <w:sz w:val="24"/>
          <w:szCs w:val="24"/>
        </w:rPr>
        <w:t>5800</w:t>
      </w:r>
      <w:r>
        <w:rPr>
          <w:rFonts w:ascii="Times New Roman" w:hAnsi="Times New Roman" w:cs="Times New Roman"/>
          <w:bCs/>
          <w:iCs/>
          <w:sz w:val="24"/>
          <w:szCs w:val="24"/>
        </w:rPr>
        <w:t>mm</w:t>
      </w:r>
    </w:p>
    <w:p w:rsidR="0078559A" w:rsidRDefault="0078559A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Szybkozłącze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koparkowe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mechaniczne</w:t>
      </w:r>
    </w:p>
    <w:p w:rsidR="0078559A" w:rsidRDefault="0078559A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Łyżki kopiące – 2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 kopiąca min 600mm, skarpowa min 1200mm)</w:t>
      </w:r>
    </w:p>
    <w:p w:rsidR="0078559A" w:rsidRDefault="0078559A" w:rsidP="002072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Kąt obrotu łyżki min. 200</w:t>
      </w: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</w:p>
    <w:p w:rsidR="0078559A" w:rsidRDefault="0078559A" w:rsidP="0078559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59A" w:rsidRDefault="0078559A" w:rsidP="0078559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Ramię ładowarkowe</w:t>
      </w:r>
    </w:p>
    <w:p w:rsidR="0078559A" w:rsidRDefault="0078559A" w:rsidP="00785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Układ poziomowania osprzętu ładowarkowego podczas podnoszenia ramion</w:t>
      </w:r>
    </w:p>
    <w:p w:rsidR="0078559A" w:rsidRDefault="0078559A" w:rsidP="00785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Sterowanie za pomocą joysticka</w:t>
      </w:r>
    </w:p>
    <w:p w:rsidR="0078559A" w:rsidRDefault="0078559A" w:rsidP="00785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Przycisk rozłączenia napędu w joysticku</w:t>
      </w:r>
    </w:p>
    <w:p w:rsidR="0051256C" w:rsidRDefault="0051256C" w:rsidP="00785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Układ amortyzacji ramienia w czasie jazdy</w:t>
      </w:r>
      <w:r w:rsidR="006B18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B1860" w:rsidRDefault="006B1860" w:rsidP="007855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Łyżka wielofunkcyjna</w:t>
      </w:r>
    </w:p>
    <w:p w:rsidR="006B1860" w:rsidRDefault="006B1860" w:rsidP="006B186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1860" w:rsidRDefault="006B1860" w:rsidP="006B186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Kabina</w:t>
      </w:r>
    </w:p>
    <w:p w:rsidR="006B1860" w:rsidRDefault="006B1860" w:rsidP="006B18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Ogrzewana i klimatyzowana</w:t>
      </w:r>
    </w:p>
    <w:p w:rsidR="006B1860" w:rsidRDefault="006B1860" w:rsidP="006B18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Szyby kabiny uchylne min. 4 szt.</w:t>
      </w:r>
    </w:p>
    <w:p w:rsidR="006B1860" w:rsidRDefault="006B1860" w:rsidP="006B18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Zamykany schowek</w:t>
      </w:r>
    </w:p>
    <w:p w:rsidR="006B1860" w:rsidRDefault="006B1860" w:rsidP="006B18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Fotel operatora pneumatyczny</w:t>
      </w:r>
    </w:p>
    <w:p w:rsidR="006B1860" w:rsidRDefault="006B1860" w:rsidP="006B18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Możliwość jednoczesnej pracy ramieniem ładowarkowym 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koparkowym</w:t>
      </w:r>
      <w:proofErr w:type="spellEnd"/>
    </w:p>
    <w:p w:rsidR="006B1860" w:rsidRDefault="006B1860" w:rsidP="006B18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Możliwość zmiany schematu  joysticków do sterowania osprzętem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koparkowym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za pomocą przycisku</w:t>
      </w:r>
    </w:p>
    <w:p w:rsidR="006B1860" w:rsidRDefault="006B1860" w:rsidP="006B186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1860" w:rsidRDefault="006B1860" w:rsidP="006B186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Wymagania dodatkowe</w:t>
      </w:r>
    </w:p>
    <w:p w:rsidR="006B1860" w:rsidRDefault="005160E9" w:rsidP="006B18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Główne podzespoły maszyny ( rama, silnik, skrzynia biegów, mosty) wykonane przez producenta maszyny</w:t>
      </w:r>
    </w:p>
    <w:p w:rsidR="005160E9" w:rsidRDefault="005160E9" w:rsidP="006B18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Waga maszyny max. 10000 kg</w:t>
      </w:r>
    </w:p>
    <w:p w:rsidR="005160E9" w:rsidRDefault="005160E9" w:rsidP="006B18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Min. 6 świateł roboczych</w:t>
      </w:r>
    </w:p>
    <w:p w:rsidR="005160E9" w:rsidRDefault="005160E9" w:rsidP="006B18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Gumowe podkładki stabilizatorów</w:t>
      </w:r>
    </w:p>
    <w:p w:rsidR="005160E9" w:rsidRDefault="005160E9" w:rsidP="006B18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Błotniki przednich kół</w:t>
      </w:r>
    </w:p>
    <w:p w:rsidR="005160E9" w:rsidRDefault="005160E9" w:rsidP="006B18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Koparko – ładowarka kołowa spełniająca wymagania pojazdu dopuszczonego do poruszania się po drogach publicznych zgodnie z obowiązującymi przepisami ustawy </w:t>
      </w:r>
      <w:r w:rsidR="00000462">
        <w:rPr>
          <w:rFonts w:ascii="Times New Roman" w:hAnsi="Times New Roman" w:cs="Times New Roman"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Cs/>
          <w:sz w:val="24"/>
          <w:szCs w:val="24"/>
        </w:rPr>
        <w:t>rawo o Ruchu Drogowym</w:t>
      </w:r>
    </w:p>
    <w:p w:rsidR="00EF0B15" w:rsidRPr="003D733D" w:rsidRDefault="005160E9" w:rsidP="005160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0B15" w:rsidRPr="005160E9">
        <w:rPr>
          <w:rFonts w:ascii="Times New Roman" w:hAnsi="Times New Roman" w:cs="Times New Roman"/>
          <w:bCs/>
          <w:sz w:val="24"/>
          <w:szCs w:val="24"/>
        </w:rPr>
        <w:t>Maszyna ma być fabrycznie nowa, rok produkcji 201</w:t>
      </w:r>
      <w:r w:rsidR="008B39CB" w:rsidRPr="005160E9">
        <w:rPr>
          <w:rFonts w:ascii="Times New Roman" w:hAnsi="Times New Roman" w:cs="Times New Roman"/>
          <w:bCs/>
          <w:sz w:val="24"/>
          <w:szCs w:val="24"/>
        </w:rPr>
        <w:t>9</w:t>
      </w:r>
      <w:r w:rsidR="00EF0B15" w:rsidRPr="005160E9">
        <w:rPr>
          <w:rFonts w:ascii="Times New Roman" w:hAnsi="Times New Roman" w:cs="Times New Roman"/>
          <w:bCs/>
          <w:sz w:val="24"/>
          <w:szCs w:val="24"/>
        </w:rPr>
        <w:t>.</w:t>
      </w:r>
    </w:p>
    <w:p w:rsidR="00EF0B15" w:rsidRPr="003D733D" w:rsidRDefault="00EF0B15" w:rsidP="003D73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733D">
        <w:rPr>
          <w:rFonts w:ascii="Times New Roman" w:hAnsi="Times New Roman" w:cs="Times New Roman"/>
          <w:bCs/>
          <w:sz w:val="24"/>
          <w:szCs w:val="24"/>
        </w:rPr>
        <w:t>Okres gwarancji min. 12</w:t>
      </w:r>
      <w:r w:rsidRPr="003D7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33D">
        <w:rPr>
          <w:rFonts w:ascii="Times New Roman" w:hAnsi="Times New Roman" w:cs="Times New Roman"/>
          <w:bCs/>
          <w:sz w:val="24"/>
          <w:szCs w:val="24"/>
        </w:rPr>
        <w:t>miesięcy</w:t>
      </w:r>
      <w:r w:rsidR="003D733D" w:rsidRPr="003D733D">
        <w:rPr>
          <w:rFonts w:ascii="Times New Roman" w:hAnsi="Times New Roman" w:cs="Times New Roman"/>
          <w:bCs/>
          <w:sz w:val="24"/>
          <w:szCs w:val="24"/>
        </w:rPr>
        <w:t>.</w:t>
      </w:r>
      <w:r w:rsidR="003D733D" w:rsidRPr="003D733D">
        <w:rPr>
          <w:rFonts w:ascii="Times New Roman" w:eastAsia="Times New Roman" w:hAnsi="Times New Roman" w:cs="Times New Roman"/>
          <w:sz w:val="24"/>
          <w:szCs w:val="24"/>
        </w:rPr>
        <w:t xml:space="preserve"> Okres gwarancji liczony będzie od daty sporządzenia bezusterkowego protokołu zdawczo-odbiorczego przedmiotu zamówienia.</w:t>
      </w:r>
    </w:p>
    <w:p w:rsidR="005160E9" w:rsidRPr="003D733D" w:rsidRDefault="005160E9" w:rsidP="005160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Dystrybutor jest autoryzowanym przedstawicielem marki i posiada serwis</w:t>
      </w:r>
      <w:r w:rsidR="003D733D">
        <w:rPr>
          <w:rFonts w:ascii="Times New Roman" w:hAnsi="Times New Roman" w:cs="Times New Roman"/>
          <w:bCs/>
          <w:sz w:val="24"/>
          <w:szCs w:val="24"/>
        </w:rPr>
        <w:t xml:space="preserve"> stacjonarny i mobilny na terenie Polski, zlokalizowany nie dalej jak 120 km od siedziby zamawiającego.</w:t>
      </w:r>
    </w:p>
    <w:p w:rsidR="003D733D" w:rsidRPr="003D733D" w:rsidRDefault="003D733D" w:rsidP="005160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733D">
        <w:rPr>
          <w:rFonts w:ascii="Times New Roman" w:hAnsi="Times New Roman" w:cs="Times New Roman"/>
          <w:sz w:val="24"/>
          <w:szCs w:val="24"/>
        </w:rPr>
        <w:t xml:space="preserve">Do przedmiotu zamówienia  Wykonawca zobowiązany jest dostarczyć dokumentację techniczną z instrukcją obsługi, wykaz punktów serwisu gwarancyjnego i pogwarancyjnego, kartę gwarancyjną oraz wszystkie dokumenty wymagane do </w:t>
      </w:r>
      <w:r>
        <w:rPr>
          <w:rFonts w:ascii="Times New Roman" w:hAnsi="Times New Roman" w:cs="Times New Roman"/>
          <w:sz w:val="24"/>
          <w:szCs w:val="24"/>
        </w:rPr>
        <w:t xml:space="preserve">eksploatacji </w:t>
      </w:r>
      <w:r w:rsidRPr="003D733D">
        <w:rPr>
          <w:rFonts w:ascii="Times New Roman" w:hAnsi="Times New Roman" w:cs="Times New Roman"/>
          <w:sz w:val="24"/>
          <w:szCs w:val="24"/>
        </w:rPr>
        <w:t xml:space="preserve"> pojazdu. Wszystkie dokumenty muszą być sporządzone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3D" w:rsidRPr="003D733D" w:rsidRDefault="003D733D" w:rsidP="003D733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33D">
        <w:rPr>
          <w:rFonts w:ascii="Times New Roman" w:eastAsia="Times New Roman" w:hAnsi="Times New Roman" w:cs="Times New Roman"/>
          <w:sz w:val="24"/>
          <w:szCs w:val="24"/>
        </w:rPr>
        <w:t>Bezpłatne, teoretyczne i praktyczne przeszkolenie 1 pracownika Zamawiającego w zakresie obsługi i eksploatacji zakupione</w:t>
      </w:r>
      <w:r>
        <w:rPr>
          <w:rFonts w:ascii="Times New Roman" w:eastAsia="Times New Roman" w:hAnsi="Times New Roman" w:cs="Times New Roman"/>
          <w:sz w:val="24"/>
          <w:szCs w:val="24"/>
        </w:rPr>
        <w:t>j koparko - ładowarki</w:t>
      </w:r>
      <w:r w:rsidRPr="003D73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D733D" w:rsidRPr="00B52D38" w:rsidRDefault="003D733D" w:rsidP="003D733D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3D733D">
        <w:rPr>
          <w:rFonts w:ascii="Times New Roman" w:eastAsia="Times New Roman" w:hAnsi="Times New Roman" w:cs="Times New Roman"/>
          <w:sz w:val="24"/>
          <w:szCs w:val="24"/>
        </w:rPr>
        <w:t xml:space="preserve">Maksymalny czas naprawy 14 dni roboczych od daty zgłoszenia usterki przez Zamawiającego. </w:t>
      </w:r>
      <w:r w:rsidRPr="003D733D">
        <w:rPr>
          <w:rFonts w:ascii="Times New Roman" w:hAnsi="Times New Roman" w:cs="Times New Roman"/>
          <w:sz w:val="24"/>
          <w:szCs w:val="24"/>
        </w:rPr>
        <w:t>Do okresu naprawy nie wlicza się dni ustawowo wolnych od pracy</w:t>
      </w:r>
      <w:r w:rsidRPr="00B52D38">
        <w:rPr>
          <w:rFonts w:ascii="Arial" w:hAnsi="Arial" w:cs="Arial"/>
        </w:rPr>
        <w:t>.</w:t>
      </w:r>
    </w:p>
    <w:p w:rsidR="00445B3C" w:rsidRPr="00445B3C" w:rsidRDefault="00445B3C" w:rsidP="00445B3C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B3C">
        <w:rPr>
          <w:rFonts w:ascii="Times New Roman" w:eastAsia="Times New Roman" w:hAnsi="Times New Roman" w:cs="Times New Roman"/>
          <w:sz w:val="24"/>
          <w:szCs w:val="24"/>
        </w:rPr>
        <w:t>Przedmiot umowy należy dostarczyć do siedziby Zamawiającego.</w:t>
      </w:r>
    </w:p>
    <w:p w:rsidR="00445B3C" w:rsidRPr="00111893" w:rsidRDefault="00445B3C" w:rsidP="00445B3C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445B3C">
        <w:rPr>
          <w:rFonts w:ascii="Times New Roman" w:eastAsia="Times New Roman" w:hAnsi="Times New Roman" w:cs="Times New Roman"/>
          <w:sz w:val="24"/>
          <w:szCs w:val="24"/>
        </w:rPr>
        <w:t>Do czasu podpisania bezusterkowego protokołu zdawczo-odbiorczego przedmiotu zamówienia wszelkie szkody powstałe w trakcie transportu usuwa na własny koszt Wykonawca</w:t>
      </w:r>
      <w:r w:rsidRPr="005A0B59">
        <w:rPr>
          <w:rFonts w:ascii="Arial" w:eastAsia="Times New Roman" w:hAnsi="Arial" w:cs="Arial"/>
        </w:rPr>
        <w:t>.</w:t>
      </w:r>
    </w:p>
    <w:p w:rsidR="003D733D" w:rsidRPr="003D733D" w:rsidRDefault="003D733D" w:rsidP="00445B3C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63F9" w:rsidRPr="003D733D" w:rsidRDefault="006963F9" w:rsidP="00C9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5" w:rsidRDefault="00EF0B15" w:rsidP="00C90360">
      <w:pPr>
        <w:spacing w:after="0" w:line="240" w:lineRule="auto"/>
        <w:rPr>
          <w:rFonts w:ascii="Arial" w:hAnsi="Arial" w:cs="Arial"/>
        </w:rPr>
      </w:pPr>
    </w:p>
    <w:p w:rsidR="00EF0B15" w:rsidRDefault="00EF0B15" w:rsidP="00C90360">
      <w:pPr>
        <w:spacing w:after="0" w:line="240" w:lineRule="auto"/>
        <w:rPr>
          <w:rFonts w:ascii="Arial" w:hAnsi="Arial" w:cs="Arial"/>
        </w:rPr>
      </w:pPr>
    </w:p>
    <w:p w:rsidR="00EF0B15" w:rsidRDefault="00EF0B15" w:rsidP="00C90360">
      <w:pPr>
        <w:spacing w:after="0" w:line="240" w:lineRule="auto"/>
        <w:rPr>
          <w:rFonts w:ascii="Arial" w:hAnsi="Arial" w:cs="Arial"/>
        </w:rPr>
      </w:pPr>
    </w:p>
    <w:p w:rsidR="00EF0B15" w:rsidRDefault="00EF0B15" w:rsidP="00C90360">
      <w:pPr>
        <w:spacing w:after="0" w:line="240" w:lineRule="auto"/>
        <w:rPr>
          <w:rFonts w:ascii="Arial" w:hAnsi="Arial" w:cs="Arial"/>
        </w:rPr>
      </w:pPr>
    </w:p>
    <w:p w:rsidR="00EF0B15" w:rsidRDefault="00EF0B15" w:rsidP="00C90360">
      <w:pPr>
        <w:spacing w:after="0" w:line="240" w:lineRule="auto"/>
        <w:rPr>
          <w:rFonts w:ascii="Arial" w:hAnsi="Arial" w:cs="Arial"/>
        </w:rPr>
      </w:pPr>
    </w:p>
    <w:p w:rsidR="00EF0B15" w:rsidRDefault="00EF0B15" w:rsidP="00C90360">
      <w:pPr>
        <w:spacing w:after="0" w:line="240" w:lineRule="auto"/>
        <w:rPr>
          <w:rFonts w:ascii="Arial" w:hAnsi="Arial" w:cs="Arial"/>
        </w:rPr>
      </w:pPr>
    </w:p>
    <w:p w:rsidR="00EF0B15" w:rsidRPr="005A0B59" w:rsidRDefault="00EF0B15" w:rsidP="00C90360">
      <w:pPr>
        <w:spacing w:after="0" w:line="240" w:lineRule="auto"/>
        <w:rPr>
          <w:rFonts w:ascii="Arial" w:hAnsi="Arial" w:cs="Arial"/>
        </w:rPr>
      </w:pPr>
    </w:p>
    <w:p w:rsidR="006963F9" w:rsidRDefault="006963F9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p w:rsidR="008B39CB" w:rsidRDefault="008B39CB" w:rsidP="00C90360">
      <w:pPr>
        <w:spacing w:after="0" w:line="240" w:lineRule="auto"/>
        <w:rPr>
          <w:rFonts w:ascii="Arial" w:hAnsi="Arial" w:cs="Arial"/>
        </w:rPr>
      </w:pPr>
    </w:p>
    <w:sectPr w:rsidR="008B39CB" w:rsidSect="005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79" w:rsidRDefault="00E57F79" w:rsidP="00C90360">
      <w:pPr>
        <w:spacing w:after="0" w:line="240" w:lineRule="auto"/>
      </w:pPr>
      <w:r>
        <w:separator/>
      </w:r>
    </w:p>
  </w:endnote>
  <w:endnote w:type="continuationSeparator" w:id="0">
    <w:p w:rsidR="00E57F79" w:rsidRDefault="00E57F79" w:rsidP="00C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79" w:rsidRDefault="00E57F79" w:rsidP="00C90360">
      <w:pPr>
        <w:spacing w:after="0" w:line="240" w:lineRule="auto"/>
      </w:pPr>
      <w:r>
        <w:separator/>
      </w:r>
    </w:p>
  </w:footnote>
  <w:footnote w:type="continuationSeparator" w:id="0">
    <w:p w:rsidR="00E57F79" w:rsidRDefault="00E57F79" w:rsidP="00C9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856"/>
    <w:multiLevelType w:val="hybridMultilevel"/>
    <w:tmpl w:val="8CA40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701"/>
    <w:multiLevelType w:val="hybridMultilevel"/>
    <w:tmpl w:val="B224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366A"/>
    <w:multiLevelType w:val="hybridMultilevel"/>
    <w:tmpl w:val="5BD4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E1E"/>
    <w:multiLevelType w:val="hybridMultilevel"/>
    <w:tmpl w:val="BBA2B476"/>
    <w:lvl w:ilvl="0" w:tplc="24C6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1B0D6B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1B0D6B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Cambria Math" w:hAnsi="Cambria Math" w:cs="Cambria Math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210A6"/>
    <w:multiLevelType w:val="hybridMultilevel"/>
    <w:tmpl w:val="C47C6A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43B47"/>
    <w:multiLevelType w:val="hybridMultilevel"/>
    <w:tmpl w:val="8318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689"/>
    <w:multiLevelType w:val="hybridMultilevel"/>
    <w:tmpl w:val="30B27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3270"/>
    <w:multiLevelType w:val="hybridMultilevel"/>
    <w:tmpl w:val="B296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D439D"/>
    <w:multiLevelType w:val="hybridMultilevel"/>
    <w:tmpl w:val="1C2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47AE"/>
    <w:multiLevelType w:val="hybridMultilevel"/>
    <w:tmpl w:val="C0C0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F"/>
    <w:rsid w:val="00000462"/>
    <w:rsid w:val="00015DB0"/>
    <w:rsid w:val="00034395"/>
    <w:rsid w:val="00034A94"/>
    <w:rsid w:val="000365EF"/>
    <w:rsid w:val="00056E45"/>
    <w:rsid w:val="00071AB5"/>
    <w:rsid w:val="00090688"/>
    <w:rsid w:val="00092AD2"/>
    <w:rsid w:val="000A072F"/>
    <w:rsid w:val="000B0683"/>
    <w:rsid w:val="000D325D"/>
    <w:rsid w:val="000F08BD"/>
    <w:rsid w:val="000F52B3"/>
    <w:rsid w:val="00102902"/>
    <w:rsid w:val="00106863"/>
    <w:rsid w:val="00110B94"/>
    <w:rsid w:val="00111893"/>
    <w:rsid w:val="00123EEE"/>
    <w:rsid w:val="00126D39"/>
    <w:rsid w:val="00137360"/>
    <w:rsid w:val="00143128"/>
    <w:rsid w:val="00180609"/>
    <w:rsid w:val="00194C12"/>
    <w:rsid w:val="001B2414"/>
    <w:rsid w:val="001C224B"/>
    <w:rsid w:val="001D5EC2"/>
    <w:rsid w:val="001D677C"/>
    <w:rsid w:val="001F2402"/>
    <w:rsid w:val="001F2DCE"/>
    <w:rsid w:val="001F4B99"/>
    <w:rsid w:val="001F63C5"/>
    <w:rsid w:val="002048F3"/>
    <w:rsid w:val="0020726B"/>
    <w:rsid w:val="00215C9A"/>
    <w:rsid w:val="00220353"/>
    <w:rsid w:val="00224E42"/>
    <w:rsid w:val="00236253"/>
    <w:rsid w:val="0028022F"/>
    <w:rsid w:val="00290180"/>
    <w:rsid w:val="002A30BD"/>
    <w:rsid w:val="002C4E8A"/>
    <w:rsid w:val="002C68F2"/>
    <w:rsid w:val="002D752A"/>
    <w:rsid w:val="002F1D48"/>
    <w:rsid w:val="002F7D07"/>
    <w:rsid w:val="003138BC"/>
    <w:rsid w:val="00337036"/>
    <w:rsid w:val="003401EF"/>
    <w:rsid w:val="003438E0"/>
    <w:rsid w:val="003452F9"/>
    <w:rsid w:val="00354555"/>
    <w:rsid w:val="003A556E"/>
    <w:rsid w:val="003A5820"/>
    <w:rsid w:val="003B7FD9"/>
    <w:rsid w:val="003C2D33"/>
    <w:rsid w:val="003D733D"/>
    <w:rsid w:val="004112BA"/>
    <w:rsid w:val="004207FE"/>
    <w:rsid w:val="00441360"/>
    <w:rsid w:val="00445B3C"/>
    <w:rsid w:val="0045254E"/>
    <w:rsid w:val="004528EE"/>
    <w:rsid w:val="00476822"/>
    <w:rsid w:val="00483B33"/>
    <w:rsid w:val="00484C57"/>
    <w:rsid w:val="004C223B"/>
    <w:rsid w:val="0051256C"/>
    <w:rsid w:val="005160E9"/>
    <w:rsid w:val="00516F8D"/>
    <w:rsid w:val="00525485"/>
    <w:rsid w:val="0053377B"/>
    <w:rsid w:val="0053733F"/>
    <w:rsid w:val="00560D09"/>
    <w:rsid w:val="00560F6B"/>
    <w:rsid w:val="00563A3D"/>
    <w:rsid w:val="00567356"/>
    <w:rsid w:val="00571675"/>
    <w:rsid w:val="00571C00"/>
    <w:rsid w:val="00583FF6"/>
    <w:rsid w:val="00595CBF"/>
    <w:rsid w:val="005A0B59"/>
    <w:rsid w:val="005A4E71"/>
    <w:rsid w:val="005C132A"/>
    <w:rsid w:val="005C1BCB"/>
    <w:rsid w:val="005C6C94"/>
    <w:rsid w:val="005D789F"/>
    <w:rsid w:val="005E1D59"/>
    <w:rsid w:val="005E631F"/>
    <w:rsid w:val="00617CB8"/>
    <w:rsid w:val="00627379"/>
    <w:rsid w:val="006314E5"/>
    <w:rsid w:val="00641DFC"/>
    <w:rsid w:val="006961CA"/>
    <w:rsid w:val="006963F9"/>
    <w:rsid w:val="006B1860"/>
    <w:rsid w:val="006B58FC"/>
    <w:rsid w:val="006B7B25"/>
    <w:rsid w:val="006D05A6"/>
    <w:rsid w:val="00701FED"/>
    <w:rsid w:val="007102A9"/>
    <w:rsid w:val="007137A4"/>
    <w:rsid w:val="00732C10"/>
    <w:rsid w:val="0074153F"/>
    <w:rsid w:val="00741A86"/>
    <w:rsid w:val="00752892"/>
    <w:rsid w:val="00764514"/>
    <w:rsid w:val="00764C64"/>
    <w:rsid w:val="0078559A"/>
    <w:rsid w:val="0079425E"/>
    <w:rsid w:val="007B0FFB"/>
    <w:rsid w:val="007E0BE2"/>
    <w:rsid w:val="00810F68"/>
    <w:rsid w:val="00810FC3"/>
    <w:rsid w:val="008261D9"/>
    <w:rsid w:val="008279AD"/>
    <w:rsid w:val="008316DE"/>
    <w:rsid w:val="00832D95"/>
    <w:rsid w:val="00845792"/>
    <w:rsid w:val="00853450"/>
    <w:rsid w:val="008748FE"/>
    <w:rsid w:val="00881DFC"/>
    <w:rsid w:val="008A424C"/>
    <w:rsid w:val="008A5EAB"/>
    <w:rsid w:val="008B39CB"/>
    <w:rsid w:val="008C1849"/>
    <w:rsid w:val="008C2358"/>
    <w:rsid w:val="008D38B1"/>
    <w:rsid w:val="008F674B"/>
    <w:rsid w:val="00903692"/>
    <w:rsid w:val="009276CE"/>
    <w:rsid w:val="009304BF"/>
    <w:rsid w:val="009324CB"/>
    <w:rsid w:val="009474E3"/>
    <w:rsid w:val="00950EF3"/>
    <w:rsid w:val="00990E14"/>
    <w:rsid w:val="00995EC6"/>
    <w:rsid w:val="009C3EE3"/>
    <w:rsid w:val="009D5A6B"/>
    <w:rsid w:val="009E3FFD"/>
    <w:rsid w:val="00A0627D"/>
    <w:rsid w:val="00A240A3"/>
    <w:rsid w:val="00A35C7E"/>
    <w:rsid w:val="00A50AC7"/>
    <w:rsid w:val="00A531E7"/>
    <w:rsid w:val="00A72080"/>
    <w:rsid w:val="00A728F8"/>
    <w:rsid w:val="00A772F5"/>
    <w:rsid w:val="00AB60E7"/>
    <w:rsid w:val="00AC2EEE"/>
    <w:rsid w:val="00AC4F03"/>
    <w:rsid w:val="00AC7905"/>
    <w:rsid w:val="00AE70DA"/>
    <w:rsid w:val="00AF3987"/>
    <w:rsid w:val="00B351F8"/>
    <w:rsid w:val="00B52D38"/>
    <w:rsid w:val="00B878C4"/>
    <w:rsid w:val="00BB0579"/>
    <w:rsid w:val="00BD0D4D"/>
    <w:rsid w:val="00BD23F2"/>
    <w:rsid w:val="00BD32FE"/>
    <w:rsid w:val="00BD4E9E"/>
    <w:rsid w:val="00BE5C88"/>
    <w:rsid w:val="00C11245"/>
    <w:rsid w:val="00C279FD"/>
    <w:rsid w:val="00C3502F"/>
    <w:rsid w:val="00C36EC9"/>
    <w:rsid w:val="00C54693"/>
    <w:rsid w:val="00C7423F"/>
    <w:rsid w:val="00C849AE"/>
    <w:rsid w:val="00C90149"/>
    <w:rsid w:val="00C90360"/>
    <w:rsid w:val="00CA21AB"/>
    <w:rsid w:val="00CB58F4"/>
    <w:rsid w:val="00CB7515"/>
    <w:rsid w:val="00CD072B"/>
    <w:rsid w:val="00CD1478"/>
    <w:rsid w:val="00CF52D6"/>
    <w:rsid w:val="00D0752B"/>
    <w:rsid w:val="00D11AD7"/>
    <w:rsid w:val="00D207DF"/>
    <w:rsid w:val="00D35342"/>
    <w:rsid w:val="00D37CD2"/>
    <w:rsid w:val="00D72546"/>
    <w:rsid w:val="00D900B1"/>
    <w:rsid w:val="00D93867"/>
    <w:rsid w:val="00D93BA0"/>
    <w:rsid w:val="00DB75B8"/>
    <w:rsid w:val="00DC5225"/>
    <w:rsid w:val="00DC77F0"/>
    <w:rsid w:val="00DE6FD5"/>
    <w:rsid w:val="00E037CC"/>
    <w:rsid w:val="00E05436"/>
    <w:rsid w:val="00E422F8"/>
    <w:rsid w:val="00E57F79"/>
    <w:rsid w:val="00E65583"/>
    <w:rsid w:val="00EF0B15"/>
    <w:rsid w:val="00F16027"/>
    <w:rsid w:val="00F23B4B"/>
    <w:rsid w:val="00F35836"/>
    <w:rsid w:val="00F35E12"/>
    <w:rsid w:val="00F36AE2"/>
    <w:rsid w:val="00F40ACB"/>
    <w:rsid w:val="00F576CA"/>
    <w:rsid w:val="00F625C3"/>
    <w:rsid w:val="00F8344E"/>
    <w:rsid w:val="00F934B6"/>
    <w:rsid w:val="00FB56C3"/>
    <w:rsid w:val="00FC1800"/>
    <w:rsid w:val="00FC269E"/>
    <w:rsid w:val="00FD0C60"/>
    <w:rsid w:val="00FE25E0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2BF"/>
  <w15:docId w15:val="{00D9BA2A-6D6B-4C71-ABBF-B890C73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360"/>
  </w:style>
  <w:style w:type="paragraph" w:styleId="Stopka">
    <w:name w:val="footer"/>
    <w:basedOn w:val="Normalny"/>
    <w:link w:val="StopkaZnak"/>
    <w:uiPriority w:val="99"/>
    <w:semiHidden/>
    <w:unhideWhenUsed/>
    <w:rsid w:val="00C9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m.musialski</dc:creator>
  <cp:lastModifiedBy>rzsw siemiatycze</cp:lastModifiedBy>
  <cp:revision>10</cp:revision>
  <cp:lastPrinted>2019-07-23T05:26:00Z</cp:lastPrinted>
  <dcterms:created xsi:type="dcterms:W3CDTF">2019-07-17T06:34:00Z</dcterms:created>
  <dcterms:modified xsi:type="dcterms:W3CDTF">2019-07-23T05:26:00Z</dcterms:modified>
</cp:coreProperties>
</file>